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A" w:rsidRPr="00D07C46" w:rsidRDefault="008A177A" w:rsidP="008A177A">
      <w:pPr>
        <w:pStyle w:val="1"/>
        <w:tabs>
          <w:tab w:val="clear" w:pos="432"/>
          <w:tab w:val="num" w:pos="-284"/>
        </w:tabs>
        <w:spacing w:before="0" w:after="0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7C46">
        <w:rPr>
          <w:rFonts w:ascii="Times New Roman" w:hAnsi="Times New Roman" w:cs="Times New Roman"/>
          <w:sz w:val="24"/>
          <w:szCs w:val="24"/>
        </w:rPr>
        <w:t>Совет депутатов Березовского сельсовета</w:t>
      </w:r>
    </w:p>
    <w:p w:rsidR="008A177A" w:rsidRPr="00D07C46" w:rsidRDefault="008A177A" w:rsidP="008A177A">
      <w:pPr>
        <w:pStyle w:val="1"/>
        <w:tabs>
          <w:tab w:val="clear" w:pos="432"/>
          <w:tab w:val="num" w:pos="-284"/>
        </w:tabs>
        <w:spacing w:before="0" w:after="0"/>
        <w:ind w:left="-284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7C46">
        <w:rPr>
          <w:rFonts w:ascii="Times New Roman" w:hAnsi="Times New Roman" w:cs="Times New Roman"/>
          <w:sz w:val="24"/>
          <w:szCs w:val="24"/>
        </w:rPr>
        <w:t>Первомайского района Алтайского края</w:t>
      </w:r>
    </w:p>
    <w:p w:rsidR="008A177A" w:rsidRPr="00D07C46" w:rsidRDefault="008A177A" w:rsidP="008A177A">
      <w:pPr>
        <w:tabs>
          <w:tab w:val="num" w:pos="-284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77A" w:rsidRPr="00D07C46" w:rsidRDefault="008A177A" w:rsidP="008A177A">
      <w:pPr>
        <w:pStyle w:val="2"/>
        <w:jc w:val="center"/>
        <w:rPr>
          <w:rFonts w:ascii="Times New Roman" w:hAnsi="Times New Roman" w:cs="Times New Roman"/>
          <w:i w:val="0"/>
          <w:spacing w:val="84"/>
          <w:sz w:val="24"/>
          <w:szCs w:val="24"/>
        </w:rPr>
      </w:pPr>
      <w:r w:rsidRPr="00D07C46">
        <w:rPr>
          <w:rFonts w:ascii="Times New Roman" w:hAnsi="Times New Roman" w:cs="Times New Roman"/>
          <w:i w:val="0"/>
          <w:spacing w:val="84"/>
          <w:sz w:val="24"/>
          <w:szCs w:val="24"/>
        </w:rPr>
        <w:t>РЕШЕНИЕ</w:t>
      </w:r>
    </w:p>
    <w:tbl>
      <w:tblPr>
        <w:tblpPr w:leftFromText="180" w:rightFromText="180" w:vertAnchor="text" w:horzAnchor="margin" w:tblpXSpec="center" w:tblpY="437"/>
        <w:tblW w:w="9780" w:type="dxa"/>
        <w:tblLayout w:type="fixed"/>
        <w:tblLook w:val="04A0"/>
      </w:tblPr>
      <w:tblGrid>
        <w:gridCol w:w="2833"/>
        <w:gridCol w:w="5246"/>
        <w:gridCol w:w="1701"/>
      </w:tblGrid>
      <w:tr w:rsidR="008A177A" w:rsidRPr="00D07C46" w:rsidTr="008A177A">
        <w:trPr>
          <w:cantSplit/>
          <w:trHeight w:val="567"/>
        </w:trPr>
        <w:tc>
          <w:tcPr>
            <w:tcW w:w="978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A177A" w:rsidRPr="00D07C46" w:rsidRDefault="008A177A" w:rsidP="008A17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7A" w:rsidRPr="00D07C46" w:rsidTr="008A177A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77A" w:rsidRPr="00D07C46" w:rsidRDefault="008A177A" w:rsidP="008A177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46">
              <w:rPr>
                <w:rFonts w:ascii="Times New Roman" w:hAnsi="Times New Roman" w:cs="Times New Roman"/>
                <w:sz w:val="24"/>
                <w:szCs w:val="24"/>
              </w:rPr>
              <w:t xml:space="preserve">      21.02.2023</w:t>
            </w:r>
          </w:p>
        </w:tc>
        <w:tc>
          <w:tcPr>
            <w:tcW w:w="524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177A" w:rsidRPr="00D07C46" w:rsidRDefault="008A177A" w:rsidP="008A177A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77A" w:rsidRPr="00D07C46" w:rsidRDefault="00526720" w:rsidP="0052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177A" w:rsidRPr="00D07C46" w:rsidTr="008A177A">
        <w:trPr>
          <w:cantSplit/>
        </w:trPr>
        <w:tc>
          <w:tcPr>
            <w:tcW w:w="97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77A" w:rsidRPr="00D07C46" w:rsidRDefault="008A177A" w:rsidP="008A177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77A" w:rsidRPr="00D07C46" w:rsidRDefault="008A177A" w:rsidP="008A17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46">
              <w:rPr>
                <w:rFonts w:ascii="Times New Roman" w:hAnsi="Times New Roman" w:cs="Times New Roman"/>
                <w:sz w:val="24"/>
                <w:szCs w:val="24"/>
              </w:rPr>
              <w:t>с. Берёзовка</w:t>
            </w:r>
          </w:p>
        </w:tc>
      </w:tr>
    </w:tbl>
    <w:p w:rsidR="008A177A" w:rsidRPr="00D07C46" w:rsidRDefault="008A177A" w:rsidP="008A17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77A" w:rsidRPr="00D07C46" w:rsidRDefault="008A177A" w:rsidP="008A177A">
      <w:pPr>
        <w:pStyle w:val="11"/>
        <w:shd w:val="clear" w:color="auto" w:fill="auto"/>
        <w:spacing w:line="274" w:lineRule="exact"/>
        <w:ind w:right="496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О проведении восемнадцатой  сельской конференции граждан Берёзовского сельсовета</w:t>
      </w:r>
    </w:p>
    <w:p w:rsidR="007F7F9A" w:rsidRPr="00D07C46" w:rsidRDefault="007F7F9A">
      <w:pPr>
        <w:rPr>
          <w:rFonts w:ascii="Times New Roman" w:hAnsi="Times New Roman" w:cs="Times New Roman"/>
          <w:sz w:val="24"/>
          <w:szCs w:val="24"/>
        </w:rPr>
      </w:pPr>
    </w:p>
    <w:p w:rsidR="008A177A" w:rsidRPr="00D07C46" w:rsidRDefault="008A177A" w:rsidP="008A177A">
      <w:pPr>
        <w:pStyle w:val="11"/>
        <w:shd w:val="clear" w:color="auto" w:fill="auto"/>
        <w:spacing w:after="236" w:line="274" w:lineRule="exact"/>
        <w:ind w:left="20" w:righ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В соответствии со статьей 17 Устава муниципального образования Березовский сельсовет Первомайского района Алтайского края, решением Совета депутатов от 20.04.2021 № 12 "Об утверждении Положения о порядке назначения и проведения собраний, конференций граждан (собраний делегатов) на территории муниципального образования Березовский сельсовет", Совет депутатов Берёзовского сельсовета Первомайского района Алтайского края РЕШИЛ:</w:t>
      </w:r>
    </w:p>
    <w:p w:rsidR="008A177A" w:rsidRPr="00D07C46" w:rsidRDefault="008A177A" w:rsidP="008A177A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278" w:lineRule="exact"/>
        <w:ind w:left="20" w:righ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Провести восемнадцатую сельскую конференцию граждан Берёзовского сельсовета 17 марта 2023 года с повесткой дня:</w:t>
      </w:r>
    </w:p>
    <w:p w:rsidR="008A177A" w:rsidRPr="00D07C46" w:rsidRDefault="008A177A" w:rsidP="008A177A">
      <w:pPr>
        <w:pStyle w:val="11"/>
        <w:numPr>
          <w:ilvl w:val="0"/>
          <w:numId w:val="2"/>
        </w:numPr>
        <w:shd w:val="clear" w:color="auto" w:fill="auto"/>
        <w:tabs>
          <w:tab w:val="left" w:pos="1076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Отчет главы сельсовета о своей деятельности и о деятельности администрации Берёзовского сельсовета по социально-экономическому развитию муниципального образования Берёзовский сельсовет за 2022 год.</w:t>
      </w:r>
    </w:p>
    <w:p w:rsidR="008A177A" w:rsidRPr="00D07C46" w:rsidRDefault="008A177A" w:rsidP="008A177A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Отчет депутата Первомайского районного собрания депутатов Попова А.Г. о своей деятельности за 2022 год.</w:t>
      </w:r>
    </w:p>
    <w:p w:rsidR="00526720" w:rsidRPr="00526720" w:rsidRDefault="00526720" w:rsidP="00526720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07C46">
        <w:rPr>
          <w:color w:val="000000"/>
          <w:sz w:val="24"/>
          <w:szCs w:val="24"/>
        </w:rPr>
        <w:t xml:space="preserve">Отчет депутата Первомайского районного собрания депутатов </w:t>
      </w:r>
      <w:r>
        <w:rPr>
          <w:color w:val="000000"/>
          <w:sz w:val="24"/>
          <w:szCs w:val="24"/>
        </w:rPr>
        <w:t>Перфильевой Н.В.</w:t>
      </w:r>
      <w:r w:rsidRPr="00D07C46">
        <w:rPr>
          <w:color w:val="000000"/>
          <w:sz w:val="24"/>
          <w:szCs w:val="24"/>
        </w:rPr>
        <w:t xml:space="preserve"> о своей деятельности за 2022 год.</w:t>
      </w:r>
    </w:p>
    <w:p w:rsidR="008A177A" w:rsidRPr="00D07C46" w:rsidRDefault="008A177A" w:rsidP="008A177A">
      <w:pPr>
        <w:pStyle w:val="11"/>
        <w:numPr>
          <w:ilvl w:val="0"/>
          <w:numId w:val="2"/>
        </w:numPr>
        <w:shd w:val="clear" w:color="auto" w:fill="auto"/>
        <w:tabs>
          <w:tab w:val="left" w:pos="970"/>
        </w:tabs>
        <w:spacing w:line="288" w:lineRule="exact"/>
        <w:ind w:left="20" w:right="20" w:firstLine="700"/>
        <w:jc w:val="both"/>
        <w:rPr>
          <w:b/>
          <w:sz w:val="24"/>
          <w:szCs w:val="24"/>
        </w:rPr>
      </w:pPr>
      <w:r w:rsidRPr="00D07C46">
        <w:rPr>
          <w:color w:val="000000"/>
          <w:sz w:val="24"/>
          <w:szCs w:val="24"/>
        </w:rPr>
        <w:t xml:space="preserve">Отчет участкового уполномоченного полиции ОМВД России по Первомайскому району о результатах своей работы за 2022 год на территории Берёзовского </w:t>
      </w:r>
      <w:r w:rsidRPr="00D07C46">
        <w:rPr>
          <w:rStyle w:val="ArialNarrow0pt"/>
          <w:rFonts w:ascii="Times New Roman" w:hAnsi="Times New Roman" w:cs="Times New Roman"/>
          <w:b w:val="0"/>
          <w:sz w:val="24"/>
          <w:szCs w:val="24"/>
        </w:rPr>
        <w:t>сельсовета.</w:t>
      </w:r>
    </w:p>
    <w:p w:rsidR="008A177A" w:rsidRPr="00D07C46" w:rsidRDefault="008A177A" w:rsidP="008A177A">
      <w:pPr>
        <w:pStyle w:val="11"/>
        <w:numPr>
          <w:ilvl w:val="0"/>
          <w:numId w:val="2"/>
        </w:numPr>
        <w:shd w:val="clear" w:color="auto" w:fill="auto"/>
        <w:tabs>
          <w:tab w:val="left" w:pos="974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О расходовании неналоговых доходов, поступивших в 2022 году.</w:t>
      </w:r>
    </w:p>
    <w:p w:rsidR="008A177A" w:rsidRPr="00D07C46" w:rsidRDefault="008A177A" w:rsidP="008A177A">
      <w:pPr>
        <w:pStyle w:val="11"/>
        <w:shd w:val="clear" w:color="auto" w:fill="auto"/>
        <w:tabs>
          <w:tab w:val="left" w:pos="974"/>
        </w:tabs>
        <w:spacing w:line="288" w:lineRule="exact"/>
        <w:jc w:val="both"/>
        <w:rPr>
          <w:sz w:val="24"/>
          <w:szCs w:val="24"/>
        </w:rPr>
      </w:pPr>
    </w:p>
    <w:p w:rsidR="008A177A" w:rsidRPr="00D07C46" w:rsidRDefault="008A177A" w:rsidP="008A177A">
      <w:pPr>
        <w:pStyle w:val="11"/>
        <w:numPr>
          <w:ilvl w:val="0"/>
          <w:numId w:val="1"/>
        </w:numPr>
        <w:shd w:val="clear" w:color="auto" w:fill="auto"/>
        <w:tabs>
          <w:tab w:val="left" w:pos="956"/>
        </w:tabs>
        <w:spacing w:line="264" w:lineRule="exact"/>
        <w:ind w:left="20" w:righ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 xml:space="preserve">Установить норму представительства на </w:t>
      </w:r>
      <w:r w:rsidR="008328A0">
        <w:rPr>
          <w:color w:val="000000"/>
          <w:sz w:val="24"/>
          <w:szCs w:val="24"/>
        </w:rPr>
        <w:t>восемнадцатую</w:t>
      </w:r>
      <w:r w:rsidRPr="00D07C46">
        <w:rPr>
          <w:color w:val="000000"/>
          <w:sz w:val="24"/>
          <w:szCs w:val="24"/>
        </w:rPr>
        <w:t xml:space="preserve"> сельскую конференцию граждан: один делегат от 135 граждан, обладающих избирательным правом.</w:t>
      </w:r>
    </w:p>
    <w:p w:rsidR="008A177A" w:rsidRPr="00D07C46" w:rsidRDefault="008A177A" w:rsidP="008A177A">
      <w:pPr>
        <w:pStyle w:val="11"/>
        <w:shd w:val="clear" w:color="auto" w:fill="auto"/>
        <w:tabs>
          <w:tab w:val="left" w:pos="956"/>
        </w:tabs>
        <w:spacing w:line="264" w:lineRule="exact"/>
        <w:ind w:right="20"/>
        <w:jc w:val="both"/>
        <w:rPr>
          <w:sz w:val="24"/>
          <w:szCs w:val="24"/>
        </w:rPr>
      </w:pPr>
    </w:p>
    <w:p w:rsidR="008A177A" w:rsidRPr="00D07C46" w:rsidRDefault="008A177A" w:rsidP="008A177A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spacing w:line="254" w:lineRule="exact"/>
        <w:ind w:left="20" w:right="20" w:firstLine="700"/>
        <w:jc w:val="both"/>
        <w:rPr>
          <w:sz w:val="24"/>
          <w:szCs w:val="24"/>
        </w:rPr>
      </w:pPr>
      <w:r w:rsidRPr="00D07C46">
        <w:rPr>
          <w:color w:val="000000"/>
          <w:sz w:val="24"/>
          <w:szCs w:val="24"/>
        </w:rPr>
        <w:t>Контроль за исполнением настоящего решения возложить на постоянную комиссию по местному самоуправлению и правопорядку.</w:t>
      </w:r>
    </w:p>
    <w:p w:rsidR="008A177A" w:rsidRDefault="00D07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7C46" w:rsidRDefault="00D07C46">
      <w:pPr>
        <w:rPr>
          <w:rFonts w:ascii="Times New Roman" w:hAnsi="Times New Roman" w:cs="Times New Roman"/>
          <w:sz w:val="24"/>
          <w:szCs w:val="24"/>
        </w:rPr>
      </w:pPr>
    </w:p>
    <w:p w:rsidR="00D07C46" w:rsidRDefault="00D07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А.П. Агальцова</w:t>
      </w:r>
    </w:p>
    <w:sectPr w:rsidR="00D07C46" w:rsidSect="007F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885"/>
    <w:multiLevelType w:val="multilevel"/>
    <w:tmpl w:val="06183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426EFB"/>
    <w:multiLevelType w:val="multilevel"/>
    <w:tmpl w:val="7FF67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A177A"/>
    <w:rsid w:val="00073572"/>
    <w:rsid w:val="002E4B8D"/>
    <w:rsid w:val="002F3DEB"/>
    <w:rsid w:val="003F4E11"/>
    <w:rsid w:val="00526720"/>
    <w:rsid w:val="007F7F9A"/>
    <w:rsid w:val="008328A0"/>
    <w:rsid w:val="008871EF"/>
    <w:rsid w:val="008A177A"/>
    <w:rsid w:val="0091762B"/>
    <w:rsid w:val="00D0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177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A177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7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A177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a3">
    <w:name w:val="Основной текст_"/>
    <w:basedOn w:val="a0"/>
    <w:link w:val="11"/>
    <w:rsid w:val="008A177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8A1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ArialNarrow0pt">
    <w:name w:val="Основной текст + Arial Narrow;Полужирный;Интервал 0 pt"/>
    <w:basedOn w:val="a3"/>
    <w:rsid w:val="008A177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2023-02-15T01:16:00Z</cp:lastPrinted>
  <dcterms:created xsi:type="dcterms:W3CDTF">2023-02-14T05:32:00Z</dcterms:created>
  <dcterms:modified xsi:type="dcterms:W3CDTF">2023-03-14T04:32:00Z</dcterms:modified>
</cp:coreProperties>
</file>