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Совет депутатов Берёзовского сельсовета</w:t>
      </w: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82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2CCA" w:rsidRDefault="00ED2CCA" w:rsidP="005D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25" w:rsidRDefault="00ED2CCA" w:rsidP="005D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</w:t>
      </w:r>
      <w:r w:rsidR="005D7825" w:rsidRPr="005D7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5D7825" w:rsidRPr="005D78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5D7825" w:rsidRPr="005D78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D7825" w:rsidRPr="005D782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5D7825" w:rsidRPr="005D7825">
        <w:rPr>
          <w:rFonts w:ascii="Times New Roman" w:hAnsi="Times New Roman" w:cs="Times New Roman"/>
          <w:sz w:val="24"/>
          <w:szCs w:val="24"/>
        </w:rPr>
        <w:t>ерёзовка</w:t>
      </w:r>
    </w:p>
    <w:p w:rsidR="00ED2CCA" w:rsidRPr="005D7825" w:rsidRDefault="00ED2CCA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34434F" w:rsidP="005D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-.3pt;width:261pt;height:137.6pt;z-index:251660288" strokecolor="white">
            <v:textbox style="mso-next-textbox:#_x0000_s1026">
              <w:txbxContent>
                <w:p w:rsidR="005D7825" w:rsidRPr="005D7825" w:rsidRDefault="005D7825" w:rsidP="005D782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решение совета депутатов № </w:t>
                  </w:r>
                  <w:r w:rsidR="00D40D06" w:rsidRP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23.09.2022 г. " </w:t>
                  </w:r>
                  <w:r w:rsidR="00D40D06" w:rsidRP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образовании постоянной  комиссии по вопросам местного самоуправления и правопорядка </w:t>
                  </w:r>
                  <w:proofErr w:type="gramStart"/>
                  <w:r w:rsidR="00D40D06" w:rsidRP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 депутатов Берёзовского сельсовета Первомайского района Алтайского края восьмого созыва</w:t>
                  </w:r>
                  <w:proofErr w:type="gramEnd"/>
                  <w:r w:rsidR="006531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  <w:p w:rsidR="005D7825" w:rsidRDefault="005D7825" w:rsidP="005D7825"/>
              </w:txbxContent>
            </v:textbox>
          </v:shape>
        </w:pict>
      </w:r>
    </w:p>
    <w:p w:rsidR="005D7825" w:rsidRPr="005D7825" w:rsidRDefault="005D7825" w:rsidP="005D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8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825" w:rsidRPr="005D7825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825" w:rsidRP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65313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39">
        <w:rPr>
          <w:rFonts w:ascii="Times New Roman" w:hAnsi="Times New Roman" w:cs="Times New Roman"/>
          <w:sz w:val="28"/>
          <w:szCs w:val="28"/>
        </w:rPr>
        <w:t>В соответствии со статьей 10 Регламента Совета депутатов Берёзовского сельсовета Совет депутатов Берёзовского сельсовета Первомайского района Алтайского края  РЕШИЛ:</w:t>
      </w:r>
    </w:p>
    <w:p w:rsidR="005D7825" w:rsidRPr="00653139" w:rsidRDefault="005D7825" w:rsidP="00CB4AC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AC1" w:rsidRPr="00653139" w:rsidRDefault="005D7825" w:rsidP="00CB4AC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39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депутатов № </w:t>
      </w:r>
      <w:r w:rsidR="00CB4AC1" w:rsidRPr="00653139">
        <w:rPr>
          <w:rFonts w:ascii="Times New Roman" w:hAnsi="Times New Roman" w:cs="Times New Roman"/>
          <w:sz w:val="28"/>
          <w:szCs w:val="28"/>
        </w:rPr>
        <w:t>7</w:t>
      </w:r>
      <w:r w:rsidR="00ED2CCA">
        <w:rPr>
          <w:rFonts w:ascii="Times New Roman" w:hAnsi="Times New Roman" w:cs="Times New Roman"/>
          <w:sz w:val="28"/>
          <w:szCs w:val="28"/>
        </w:rPr>
        <w:t xml:space="preserve"> от  23.09.2022</w:t>
      </w:r>
      <w:r w:rsidRPr="00653139">
        <w:rPr>
          <w:rFonts w:ascii="Times New Roman" w:hAnsi="Times New Roman" w:cs="Times New Roman"/>
          <w:sz w:val="28"/>
          <w:szCs w:val="28"/>
        </w:rPr>
        <w:t xml:space="preserve">г. " Об образовании постоянной  комиссии по бюджету, налоговой, экономической и социальной политике </w:t>
      </w:r>
      <w:proofErr w:type="gramStart"/>
      <w:r w:rsidRPr="00653139">
        <w:rPr>
          <w:rFonts w:ascii="Times New Roman" w:hAnsi="Times New Roman" w:cs="Times New Roman"/>
          <w:sz w:val="28"/>
          <w:szCs w:val="28"/>
        </w:rPr>
        <w:t>Совета депутатов Берёзовского сельсовета Первомайского района Алтайского края восьмого</w:t>
      </w:r>
      <w:proofErr w:type="gramEnd"/>
      <w:r w:rsidRPr="00653139">
        <w:rPr>
          <w:rFonts w:ascii="Times New Roman" w:hAnsi="Times New Roman" w:cs="Times New Roman"/>
          <w:sz w:val="28"/>
          <w:szCs w:val="28"/>
        </w:rPr>
        <w:t xml:space="preserve"> созыва" </w:t>
      </w:r>
      <w:r w:rsidR="00CB4AC1" w:rsidRPr="00653139">
        <w:rPr>
          <w:rFonts w:ascii="Times New Roman" w:hAnsi="Times New Roman" w:cs="Times New Roman"/>
          <w:sz w:val="28"/>
          <w:szCs w:val="28"/>
        </w:rPr>
        <w:t>путем:</w:t>
      </w:r>
    </w:p>
    <w:p w:rsidR="00ED2CCA" w:rsidRDefault="00CB4AC1" w:rsidP="00ED2C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139">
        <w:rPr>
          <w:rFonts w:ascii="Times New Roman" w:hAnsi="Times New Roman" w:cs="Times New Roman"/>
          <w:sz w:val="28"/>
          <w:szCs w:val="28"/>
        </w:rPr>
        <w:t>Исключения из</w:t>
      </w:r>
      <w:r w:rsidR="005D7825" w:rsidRPr="00653139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Pr="00653139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D7825" w:rsidRPr="00653139">
        <w:rPr>
          <w:rFonts w:ascii="Times New Roman" w:hAnsi="Times New Roman" w:cs="Times New Roman"/>
          <w:sz w:val="28"/>
          <w:szCs w:val="28"/>
        </w:rPr>
        <w:t>состав</w:t>
      </w:r>
      <w:r w:rsidRPr="00653139">
        <w:rPr>
          <w:rFonts w:ascii="Times New Roman" w:hAnsi="Times New Roman" w:cs="Times New Roman"/>
          <w:sz w:val="28"/>
          <w:szCs w:val="28"/>
        </w:rPr>
        <w:t>а</w:t>
      </w:r>
      <w:r w:rsidR="005D7825" w:rsidRPr="0065313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653139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Pr="00653139">
        <w:rPr>
          <w:rFonts w:ascii="Times New Roman" w:hAnsi="Times New Roman" w:cs="Times New Roman"/>
          <w:sz w:val="28"/>
          <w:szCs w:val="28"/>
        </w:rPr>
        <w:t xml:space="preserve"> Д.А.</w:t>
      </w:r>
      <w:r w:rsidR="005D7825" w:rsidRPr="00653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825" w:rsidRPr="00ED2CCA" w:rsidRDefault="00ED2CCA" w:rsidP="00ED2C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D2CCA">
        <w:rPr>
          <w:rFonts w:ascii="Times New Roman" w:hAnsi="Times New Roman" w:cs="Times New Roman"/>
          <w:sz w:val="28"/>
          <w:szCs w:val="28"/>
        </w:rPr>
        <w:t>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оставить 3 человека.</w:t>
      </w:r>
      <w:r w:rsidRPr="00ED2CCA">
        <w:rPr>
          <w:rFonts w:ascii="Times New Roman" w:hAnsi="Times New Roman" w:cs="Times New Roman"/>
          <w:sz w:val="28"/>
          <w:szCs w:val="28"/>
        </w:rPr>
        <w:t xml:space="preserve"> </w:t>
      </w:r>
      <w:r w:rsidR="005D7825" w:rsidRPr="00ED2CCA">
        <w:rPr>
          <w:rFonts w:ascii="Times New Roman" w:hAnsi="Times New Roman" w:cs="Times New Roman"/>
          <w:sz w:val="28"/>
          <w:szCs w:val="28"/>
        </w:rPr>
        <w:tab/>
      </w:r>
    </w:p>
    <w:p w:rsid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7825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</w:r>
      <w:r w:rsidRPr="005D7825">
        <w:rPr>
          <w:rFonts w:ascii="Times New Roman" w:hAnsi="Times New Roman" w:cs="Times New Roman"/>
          <w:sz w:val="28"/>
          <w:szCs w:val="28"/>
        </w:rPr>
        <w:tab/>
        <w:t xml:space="preserve">    А.П. Агальцова</w:t>
      </w:r>
    </w:p>
    <w:p w:rsidR="005D7825" w:rsidRPr="005D7825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5D7825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5D7825" w:rsidRDefault="00A16CFA" w:rsidP="005D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6CFA" w:rsidRPr="005D7825" w:rsidSect="00A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3E9"/>
    <w:multiLevelType w:val="hybridMultilevel"/>
    <w:tmpl w:val="BF409F3A"/>
    <w:lvl w:ilvl="0" w:tplc="2A046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62918"/>
    <w:multiLevelType w:val="hybridMultilevel"/>
    <w:tmpl w:val="A38A9570"/>
    <w:lvl w:ilvl="0" w:tplc="454491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7825"/>
    <w:rsid w:val="00023469"/>
    <w:rsid w:val="00080BA8"/>
    <w:rsid w:val="0027421A"/>
    <w:rsid w:val="002D1704"/>
    <w:rsid w:val="0031272F"/>
    <w:rsid w:val="0034434F"/>
    <w:rsid w:val="005369D5"/>
    <w:rsid w:val="005D7825"/>
    <w:rsid w:val="005E05FA"/>
    <w:rsid w:val="00653139"/>
    <w:rsid w:val="00712AAE"/>
    <w:rsid w:val="007C116B"/>
    <w:rsid w:val="007F3463"/>
    <w:rsid w:val="008E5860"/>
    <w:rsid w:val="00A16CFA"/>
    <w:rsid w:val="00A344C4"/>
    <w:rsid w:val="00B95A49"/>
    <w:rsid w:val="00CB4AC1"/>
    <w:rsid w:val="00D40D06"/>
    <w:rsid w:val="00ED2CCA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2023-01-13T05:09:00Z</cp:lastPrinted>
  <dcterms:created xsi:type="dcterms:W3CDTF">2023-01-13T04:32:00Z</dcterms:created>
  <dcterms:modified xsi:type="dcterms:W3CDTF">2024-09-03T05:34:00Z</dcterms:modified>
</cp:coreProperties>
</file>