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8B" w:rsidRPr="005C2BC1" w:rsidRDefault="001E0705" w:rsidP="001E0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BC1">
        <w:rPr>
          <w:rFonts w:ascii="Times New Roman" w:hAnsi="Times New Roman" w:cs="Times New Roman"/>
          <w:sz w:val="24"/>
          <w:szCs w:val="24"/>
        </w:rPr>
        <w:t xml:space="preserve">РЕЕСТР ОБЬЕКТОВ </w:t>
      </w:r>
    </w:p>
    <w:p w:rsidR="001E0705" w:rsidRPr="005C2BC1" w:rsidRDefault="001E0705" w:rsidP="001E0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BC1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Бе</w:t>
      </w:r>
      <w:r w:rsidR="009A1B6E">
        <w:rPr>
          <w:rFonts w:ascii="Times New Roman" w:hAnsi="Times New Roman" w:cs="Times New Roman"/>
          <w:sz w:val="24"/>
          <w:szCs w:val="24"/>
        </w:rPr>
        <w:t>рёзовский сельсовет на 01.0</w:t>
      </w:r>
      <w:r w:rsidR="00122785">
        <w:rPr>
          <w:rFonts w:ascii="Times New Roman" w:hAnsi="Times New Roman" w:cs="Times New Roman"/>
          <w:sz w:val="24"/>
          <w:szCs w:val="24"/>
        </w:rPr>
        <w:t>7</w:t>
      </w:r>
      <w:r w:rsidR="009A1B6E">
        <w:rPr>
          <w:rFonts w:ascii="Times New Roman" w:hAnsi="Times New Roman" w:cs="Times New Roman"/>
          <w:sz w:val="24"/>
          <w:szCs w:val="24"/>
        </w:rPr>
        <w:t>.202</w:t>
      </w:r>
      <w:r w:rsidR="00E15693">
        <w:rPr>
          <w:rFonts w:ascii="Times New Roman" w:hAnsi="Times New Roman" w:cs="Times New Roman"/>
          <w:sz w:val="24"/>
          <w:szCs w:val="24"/>
        </w:rPr>
        <w:t>3</w:t>
      </w:r>
      <w:r w:rsidRPr="005C2BC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709"/>
        <w:gridCol w:w="2376"/>
        <w:gridCol w:w="2019"/>
        <w:gridCol w:w="3543"/>
        <w:gridCol w:w="2977"/>
        <w:gridCol w:w="2126"/>
        <w:gridCol w:w="1843"/>
      </w:tblGrid>
      <w:tr w:rsidR="00942219" w:rsidRPr="005C2BC1" w:rsidTr="00942219">
        <w:tc>
          <w:tcPr>
            <w:tcW w:w="709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Дата и номер регистрации</w:t>
            </w:r>
          </w:p>
        </w:tc>
        <w:tc>
          <w:tcPr>
            <w:tcW w:w="2019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977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</w:p>
        </w:tc>
        <w:tc>
          <w:tcPr>
            <w:tcW w:w="2126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кв. м. </w:t>
            </w:r>
          </w:p>
        </w:tc>
        <w:tc>
          <w:tcPr>
            <w:tcW w:w="1843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17.02.2011г.</w:t>
            </w:r>
          </w:p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22-22-22/007/2011-190</w:t>
            </w:r>
          </w:p>
        </w:tc>
        <w:tc>
          <w:tcPr>
            <w:tcW w:w="2019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22:33:042620:24</w:t>
            </w:r>
          </w:p>
        </w:tc>
        <w:tc>
          <w:tcPr>
            <w:tcW w:w="3543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д. 38</w:t>
            </w:r>
          </w:p>
        </w:tc>
        <w:tc>
          <w:tcPr>
            <w:tcW w:w="2977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Конторское</w:t>
            </w:r>
          </w:p>
        </w:tc>
        <w:tc>
          <w:tcPr>
            <w:tcW w:w="2126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531.3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942219" w:rsidRPr="005C2BC1" w:rsidRDefault="00942219" w:rsidP="00672980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 xml:space="preserve">23.03.2017 </w:t>
            </w:r>
          </w:p>
          <w:p w:rsidR="00942219" w:rsidRPr="005C2BC1" w:rsidRDefault="00942219" w:rsidP="00672980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22:33:042611:6-22/017/2017-3</w:t>
            </w:r>
          </w:p>
        </w:tc>
        <w:tc>
          <w:tcPr>
            <w:tcW w:w="2019" w:type="dxa"/>
          </w:tcPr>
          <w:p w:rsidR="00942219" w:rsidRPr="005C2BC1" w:rsidRDefault="00942219" w:rsidP="00672980">
            <w:pPr>
              <w:pStyle w:val="3"/>
              <w:shd w:val="clear" w:color="auto" w:fill="auto"/>
              <w:spacing w:after="240" w:line="240" w:lineRule="auto"/>
              <w:ind w:left="40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22:33:042611:6</w:t>
            </w:r>
          </w:p>
        </w:tc>
        <w:tc>
          <w:tcPr>
            <w:tcW w:w="3543" w:type="dxa"/>
          </w:tcPr>
          <w:p w:rsidR="00942219" w:rsidRPr="005C2BC1" w:rsidRDefault="00942219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Береговая, дом 38</w:t>
            </w:r>
          </w:p>
        </w:tc>
        <w:tc>
          <w:tcPr>
            <w:tcW w:w="2977" w:type="dxa"/>
          </w:tcPr>
          <w:p w:rsidR="00942219" w:rsidRPr="005C2BC1" w:rsidRDefault="00942219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2126" w:type="dxa"/>
          </w:tcPr>
          <w:p w:rsidR="00942219" w:rsidRPr="005C2BC1" w:rsidRDefault="00942219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3996 кв.м.</w:t>
            </w:r>
          </w:p>
        </w:tc>
        <w:tc>
          <w:tcPr>
            <w:tcW w:w="1843" w:type="dxa"/>
          </w:tcPr>
          <w:p w:rsidR="00942219" w:rsidRPr="005C2BC1" w:rsidRDefault="009C1EE3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3">
              <w:rPr>
                <w:rFonts w:ascii="Times New Roman" w:hAnsi="Times New Roman" w:cs="Times New Roman"/>
                <w:sz w:val="24"/>
                <w:szCs w:val="24"/>
              </w:rPr>
              <w:t>1 146 173,00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22-22-22/045/2012-256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22:33:000000:1840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Правда, ул. Школьная, д. 5А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360.8 кв.м.</w:t>
            </w:r>
          </w:p>
        </w:tc>
        <w:tc>
          <w:tcPr>
            <w:tcW w:w="1843" w:type="dxa"/>
          </w:tcPr>
          <w:p w:rsidR="00942219" w:rsidRPr="005C2BC1" w:rsidRDefault="00506A4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9">
              <w:rPr>
                <w:rFonts w:ascii="Times New Roman" w:hAnsi="Times New Roman" w:cs="Times New Roman"/>
                <w:sz w:val="24"/>
                <w:szCs w:val="24"/>
              </w:rPr>
              <w:t>372 375,99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17.02.2011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22-22-22/007/2011-191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22:33:042620:10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дом 38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Под контору центрального хозяйства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1223 кв.м.</w:t>
            </w:r>
          </w:p>
        </w:tc>
        <w:tc>
          <w:tcPr>
            <w:tcW w:w="1843" w:type="dxa"/>
          </w:tcPr>
          <w:p w:rsidR="00942219" w:rsidRPr="005C2BC1" w:rsidRDefault="00506A4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9">
              <w:rPr>
                <w:rFonts w:ascii="Times New Roman" w:hAnsi="Times New Roman" w:cs="Times New Roman"/>
                <w:sz w:val="24"/>
                <w:szCs w:val="24"/>
              </w:rPr>
              <w:t>457 980,00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22-22-22/045/2012-258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22:33:042620:32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д. 44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Березовского сельсовета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341.1 кв.м.</w:t>
            </w:r>
          </w:p>
        </w:tc>
        <w:tc>
          <w:tcPr>
            <w:tcW w:w="1843" w:type="dxa"/>
          </w:tcPr>
          <w:p w:rsidR="00942219" w:rsidRPr="005C2BC1" w:rsidRDefault="00506A4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9">
              <w:rPr>
                <w:rFonts w:ascii="Times New Roman" w:hAnsi="Times New Roman" w:cs="Times New Roman"/>
                <w:sz w:val="24"/>
                <w:szCs w:val="24"/>
              </w:rPr>
              <w:t>1 804 881,0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22-22-22/001/2014-848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22:33:041402:193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Алтайский край, Первомайский район, СНТ "Феникс", улица 9, участок № 11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827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22-22-22/045/2012-259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22:33:042620:9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дом 44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Под административное здание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2051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C1EE3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3">
              <w:rPr>
                <w:rFonts w:ascii="Times New Roman" w:hAnsi="Times New Roman" w:cs="Times New Roman"/>
                <w:sz w:val="24"/>
                <w:szCs w:val="24"/>
              </w:rPr>
              <w:t>2 796 436,00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:rsidR="00942219" w:rsidRPr="005C2BC1" w:rsidRDefault="00942219" w:rsidP="0061782E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15.12.2010</w:t>
            </w:r>
          </w:p>
          <w:p w:rsidR="00942219" w:rsidRPr="005C2BC1" w:rsidRDefault="00942219" w:rsidP="0061782E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22-22-22/034/2010-723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22:33:042612:31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с. Березовка, ул. 40 лет Победы, участок 48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размещения гаража на 2 бокса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420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22-22-22/045/2012-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22:33:042713:6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Правда, ул. Школьная, дом 5 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Под здание дома культуры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1928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14.04.2011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22-22-22/007/2011-728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22:33:042612:51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с. Березовка, ул. 40 лет Победы, д. 48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Гараж на 2 бокса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103.3 кв.м.</w:t>
            </w:r>
          </w:p>
        </w:tc>
        <w:tc>
          <w:tcPr>
            <w:tcW w:w="1843" w:type="dxa"/>
          </w:tcPr>
          <w:p w:rsidR="00942219" w:rsidRPr="005C2BC1" w:rsidRDefault="009C1EE3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3">
              <w:rPr>
                <w:rFonts w:ascii="Times New Roman" w:hAnsi="Times New Roman" w:cs="Times New Roman"/>
                <w:sz w:val="24"/>
                <w:szCs w:val="24"/>
              </w:rPr>
              <w:t>595 694,40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30.09.2013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22-22-22/018/2013-388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22:33:042610:98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100 м от ориентира по направлению на север. Почтовый адрес ориентира: Алтайский край, Первомайский район,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№ 54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жилых домов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5973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22:33:042801:2158-22/001/2017-2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22:33:042801:2158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Новый, ул. </w:t>
            </w:r>
            <w:proofErr w:type="spell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8, участок расположен по направлению на север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2006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 3:042801:2162-22/001/2017-2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22:33:042801:2162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Новый, ул. </w:t>
            </w:r>
            <w:proofErr w:type="spell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10, участок расположен по направлению на север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1135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26.05.2015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22-22/022-22/022/001/2015-8343/2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22:33:042610:109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Берёзовка, </w:t>
            </w:r>
            <w:proofErr w:type="spell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Восточный, 29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строительства жилых домов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324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/003/2015-215 7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22:33:042801:2228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Новый, Первомайский район, ул.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Мирная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жилищного строительства и строительства объектов социальной 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3637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/003/2015-2165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22:33:042801:2253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Раздольная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20779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/010/2016-6964/2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22:33:040801:5267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, ул. Есенина, д. 25а 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106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/010/2016-6966/2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22:33:040801:5258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п. Новый, ул. Школьная, 14а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28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/010/2016-6967/2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22:33:040801:5226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Шукшина, 8а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85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/010/2016-6968/2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22:33:040801:5288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Сиреневая, 27а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241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/010/2016-6970/2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22:33:040801:5287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Парковая 2, 28 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298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22/001/010/2016-6971 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22:33:040801:5297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Сиреневая, 30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жилищного строительства 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01.12.2016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22-22/001-22/001 /010/2016-6972/2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22:33:040801:5268</w:t>
            </w:r>
          </w:p>
        </w:tc>
        <w:tc>
          <w:tcPr>
            <w:tcW w:w="35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Есенина, 23а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30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01.12.2016</w:t>
            </w:r>
          </w:p>
          <w:p w:rsidR="00942219" w:rsidRPr="005C2BC1" w:rsidRDefault="00942219" w:rsidP="00F914B2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22-22/001-22/001 /010/2016-6973/2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22:33:040801:5241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Спортивная, 28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65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05.12.2016</w:t>
            </w:r>
          </w:p>
          <w:p w:rsidR="00942219" w:rsidRPr="005C2BC1" w:rsidRDefault="00942219" w:rsidP="00F914B2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22-22/001-22/001/010/2016-6975/2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22:33:040801:5257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Есенина, 44а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68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11.07.2014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22-22-01/177/2014-28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22:33:040801:5296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п. Новый, 870 м по направлению на восток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общего пользования (улицы, проезды)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77432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30.11.2016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22-22/001 -22/001 /010/2016-6976/2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22:33:040801:5224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Школьная, 17а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12.03.2015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22-22/001 -22/001 /003/2015-2159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22:33:042801:2281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п. Новый, ул.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Цветущая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4930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12.03.2015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22-22/001-</w:t>
            </w:r>
            <w:r w:rsidRPr="005C2BC1">
              <w:rPr>
                <w:sz w:val="24"/>
                <w:szCs w:val="24"/>
              </w:rPr>
              <w:lastRenderedPageBreak/>
              <w:t>22/001/003/2015-2163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22:33:042801:2285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п. Новый, ул.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Нежная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жилищного строительства 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4929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7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13.11.2014</w:t>
            </w:r>
          </w:p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22-22-22/019/2014-676</w:t>
            </w:r>
          </w:p>
        </w:tc>
        <w:tc>
          <w:tcPr>
            <w:tcW w:w="201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22:33:042638:106</w:t>
            </w:r>
          </w:p>
        </w:tc>
        <w:tc>
          <w:tcPr>
            <w:tcW w:w="35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Березовка, ул. Центральная, 73 "а"</w:t>
            </w:r>
          </w:p>
        </w:tc>
        <w:tc>
          <w:tcPr>
            <w:tcW w:w="2977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размещения стадиона и детской игровой площадки</w:t>
            </w:r>
          </w:p>
        </w:tc>
        <w:tc>
          <w:tcPr>
            <w:tcW w:w="212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27964 кв.м.</w:t>
            </w:r>
          </w:p>
        </w:tc>
        <w:tc>
          <w:tcPr>
            <w:tcW w:w="18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26.01.2015</w:t>
            </w:r>
          </w:p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22-22/022-22/022/001 /2015-726/1</w:t>
            </w:r>
          </w:p>
        </w:tc>
        <w:tc>
          <w:tcPr>
            <w:tcW w:w="201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22:33:042632:80</w:t>
            </w:r>
          </w:p>
        </w:tc>
        <w:tc>
          <w:tcPr>
            <w:tcW w:w="35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, ул. 40 лет Победы, д. 17а, </w:t>
            </w:r>
            <w:proofErr w:type="spell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  <w:tc>
          <w:tcPr>
            <w:tcW w:w="2977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12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19.8 кв.м.</w:t>
            </w:r>
          </w:p>
        </w:tc>
        <w:tc>
          <w:tcPr>
            <w:tcW w:w="18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27.01.2016</w:t>
            </w:r>
          </w:p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22-22/022-22/022/002/2016-726/1</w:t>
            </w:r>
          </w:p>
        </w:tc>
        <w:tc>
          <w:tcPr>
            <w:tcW w:w="201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22:33:042629:287</w:t>
            </w:r>
          </w:p>
        </w:tc>
        <w:tc>
          <w:tcPr>
            <w:tcW w:w="35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с. Берёзовка, пер.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2977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212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2528 кв</w:t>
            </w:r>
            <w:proofErr w:type="gramStart"/>
            <w:r w:rsidRPr="005C2BC1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23.09.2016</w:t>
            </w:r>
          </w:p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22-22/017-22/017/025/2016-3980/1</w:t>
            </w:r>
          </w:p>
        </w:tc>
        <w:tc>
          <w:tcPr>
            <w:tcW w:w="201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22:33:042801:2476</w:t>
            </w:r>
          </w:p>
        </w:tc>
        <w:tc>
          <w:tcPr>
            <w:tcW w:w="3543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в 2100 м от 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северо-восток</w:t>
            </w:r>
          </w:p>
        </w:tc>
        <w:tc>
          <w:tcPr>
            <w:tcW w:w="2977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- Рекреация</w:t>
            </w:r>
          </w:p>
        </w:tc>
        <w:tc>
          <w:tcPr>
            <w:tcW w:w="212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65609 кв.м.</w:t>
            </w:r>
          </w:p>
        </w:tc>
        <w:tc>
          <w:tcPr>
            <w:tcW w:w="1843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28.09.2016</w:t>
            </w:r>
          </w:p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22-22/017-22/017/025/2016-3979/1</w:t>
            </w:r>
          </w:p>
        </w:tc>
        <w:tc>
          <w:tcPr>
            <w:tcW w:w="201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22:33:042638:114</w:t>
            </w:r>
          </w:p>
        </w:tc>
        <w:tc>
          <w:tcPr>
            <w:tcW w:w="3543" w:type="dxa"/>
          </w:tcPr>
          <w:p w:rsidR="00942219" w:rsidRPr="005C2BC1" w:rsidRDefault="00942219" w:rsidP="005C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Берёзовка, ул. Центральная, 72г</w:t>
            </w:r>
          </w:p>
        </w:tc>
        <w:tc>
          <w:tcPr>
            <w:tcW w:w="2977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212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5143 кв</w:t>
            </w:r>
            <w:proofErr w:type="gramStart"/>
            <w:r w:rsidRPr="005C2BC1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13.12.2016</w:t>
            </w:r>
          </w:p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22-22/017-22/017/025/2016-7292/1</w:t>
            </w:r>
          </w:p>
        </w:tc>
        <w:tc>
          <w:tcPr>
            <w:tcW w:w="201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22:33:042638:119</w:t>
            </w:r>
          </w:p>
        </w:tc>
        <w:tc>
          <w:tcPr>
            <w:tcW w:w="3543" w:type="dxa"/>
          </w:tcPr>
          <w:p w:rsidR="00942219" w:rsidRPr="005C2BC1" w:rsidRDefault="00942219" w:rsidP="005C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Березовка, ул. Центральная, д. 736</w:t>
            </w:r>
          </w:p>
        </w:tc>
        <w:tc>
          <w:tcPr>
            <w:tcW w:w="2977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Спорт (для размещения стадиона и детской игровой площадки)</w:t>
            </w:r>
          </w:p>
        </w:tc>
        <w:tc>
          <w:tcPr>
            <w:tcW w:w="212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3288 кв.м.</w:t>
            </w:r>
          </w:p>
        </w:tc>
        <w:tc>
          <w:tcPr>
            <w:tcW w:w="1843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705" w:rsidRPr="005C2BC1" w:rsidRDefault="001E0705" w:rsidP="001E0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6B6" w:rsidRPr="005C2BC1" w:rsidRDefault="000576B6" w:rsidP="001E07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76B6" w:rsidRPr="005C2BC1" w:rsidSect="001E0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705"/>
    <w:rsid w:val="000576B6"/>
    <w:rsid w:val="00113570"/>
    <w:rsid w:val="00122785"/>
    <w:rsid w:val="001E0705"/>
    <w:rsid w:val="002937A7"/>
    <w:rsid w:val="003B28CB"/>
    <w:rsid w:val="004875AB"/>
    <w:rsid w:val="00494A8B"/>
    <w:rsid w:val="00506A49"/>
    <w:rsid w:val="005C2BC1"/>
    <w:rsid w:val="005F0279"/>
    <w:rsid w:val="0061782E"/>
    <w:rsid w:val="00672980"/>
    <w:rsid w:val="006C0931"/>
    <w:rsid w:val="007E635E"/>
    <w:rsid w:val="00942219"/>
    <w:rsid w:val="009A1B6E"/>
    <w:rsid w:val="009C1EE3"/>
    <w:rsid w:val="00A811A3"/>
    <w:rsid w:val="00C21004"/>
    <w:rsid w:val="00E15693"/>
    <w:rsid w:val="00F9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6729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6729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2023-07-12T08:12:00Z</dcterms:created>
  <dcterms:modified xsi:type="dcterms:W3CDTF">2023-07-12T08:12:00Z</dcterms:modified>
</cp:coreProperties>
</file>